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B45D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B45D6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манный пудинг со сладкой подливой</w:t>
            </w:r>
          </w:p>
        </w:tc>
        <w:tc>
          <w:tcPr>
            <w:tcW w:w="2192" w:type="dxa"/>
          </w:tcPr>
          <w:p w:rsidR="00F13CAB" w:rsidRPr="00935A5F" w:rsidRDefault="00CB45D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105/20</w:t>
            </w:r>
          </w:p>
        </w:tc>
        <w:tc>
          <w:tcPr>
            <w:tcW w:w="2072" w:type="dxa"/>
          </w:tcPr>
          <w:p w:rsidR="00F13CAB" w:rsidRPr="00935A5F" w:rsidRDefault="00CB45D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F9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CB45D6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CB45D6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27/8/8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B45D6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CB45D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CB4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72" w:type="dxa"/>
          </w:tcPr>
          <w:p w:rsidR="00F13CAB" w:rsidRPr="00935A5F" w:rsidRDefault="00CB4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F94232" w:rsidP="00CB45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Суп </w:t>
            </w:r>
            <w:r w:rsidR="00CB45D6">
              <w:rPr>
                <w:rFonts w:eastAsia="Times New Roman" w:cs="Times New Roman"/>
                <w:sz w:val="28"/>
                <w:szCs w:val="28"/>
                <w:lang w:eastAsia="ru-RU"/>
              </w:rPr>
              <w:t>рыбный из консервов</w:t>
            </w:r>
          </w:p>
        </w:tc>
        <w:tc>
          <w:tcPr>
            <w:tcW w:w="2192" w:type="dxa"/>
          </w:tcPr>
          <w:p w:rsidR="001B011D" w:rsidRPr="00935A5F" w:rsidRDefault="00F9423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B4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45D6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тушеный с говяжьей печенью</w:t>
            </w:r>
          </w:p>
        </w:tc>
        <w:tc>
          <w:tcPr>
            <w:tcW w:w="2192" w:type="dxa"/>
          </w:tcPr>
          <w:p w:rsidR="001B011D" w:rsidRPr="00935A5F" w:rsidRDefault="00F94232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B4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4232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B45D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72" w:type="dxa"/>
          </w:tcPr>
          <w:p w:rsidR="001B011D" w:rsidRPr="00935A5F" w:rsidRDefault="00F9423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94232" w:rsidP="00CB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</w:t>
            </w:r>
            <w:proofErr w:type="spellStart"/>
            <w:r>
              <w:rPr>
                <w:sz w:val="28"/>
                <w:szCs w:val="28"/>
              </w:rPr>
              <w:t>лимон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CB45D6">
              <w:rPr>
                <w:sz w:val="28"/>
                <w:szCs w:val="28"/>
              </w:rPr>
              <w:t>ч</w:t>
            </w:r>
            <w:proofErr w:type="gramEnd"/>
            <w:r w:rsidR="00CB45D6">
              <w:rPr>
                <w:sz w:val="28"/>
                <w:szCs w:val="28"/>
              </w:rPr>
              <w:t>ернослив</w:t>
            </w:r>
            <w:proofErr w:type="spellEnd"/>
          </w:p>
        </w:tc>
        <w:tc>
          <w:tcPr>
            <w:tcW w:w="2192" w:type="dxa"/>
          </w:tcPr>
          <w:p w:rsidR="000348B0" w:rsidRPr="00935A5F" w:rsidRDefault="00F942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942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23921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45D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2192" w:type="dxa"/>
          </w:tcPr>
          <w:p w:rsidR="001B011D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B45D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45D6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CB45D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CB45D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3514-3130-4AC4-8845-C42C6B2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2023-12-11T08:47:00Z</dcterms:created>
  <dcterms:modified xsi:type="dcterms:W3CDTF">2023-12-11T08:47:00Z</dcterms:modified>
</cp:coreProperties>
</file>